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FD63" w14:textId="4FF829DA" w:rsidR="004A3FAB" w:rsidRPr="004B5F34" w:rsidRDefault="004A3FAB" w:rsidP="004A3FAB">
      <w:pPr>
        <w:pStyle w:val="Titolo"/>
        <w:pBdr>
          <w:bottom w:val="single" w:sz="4" w:space="3" w:color="auto"/>
        </w:pBdr>
        <w:shd w:val="clear" w:color="auto" w:fill="auto"/>
        <w:suppressAutoHyphens/>
        <w:spacing w:after="120"/>
        <w:jc w:val="both"/>
        <w:rPr>
          <w:rFonts w:asciiTheme="minorHAnsi" w:hAnsiTheme="minorHAnsi" w:cstheme="minorHAnsi"/>
          <w:color w:val="auto"/>
          <w:sz w:val="22"/>
          <w:szCs w:val="22"/>
          <w:u w:val="none"/>
        </w:rPr>
      </w:pPr>
      <w:r w:rsidRPr="004B5F34">
        <w:rPr>
          <w:rFonts w:asciiTheme="minorHAnsi" w:hAnsiTheme="minorHAnsi" w:cstheme="minorHAnsi"/>
          <w:i w:val="0"/>
          <w:color w:val="auto"/>
          <w:sz w:val="22"/>
          <w:szCs w:val="22"/>
          <w:u w:val="none"/>
        </w:rPr>
        <w:t xml:space="preserve">Modello LR per Dichiarazioni di idoneità morale da compilarsi da parte </w:t>
      </w:r>
      <w:r w:rsidRPr="004B5F34">
        <w:rPr>
          <w:rFonts w:asciiTheme="minorHAnsi" w:hAnsiTheme="minorHAnsi" w:cstheme="minorHAnsi"/>
          <w:b/>
          <w:i w:val="0"/>
          <w:color w:val="auto"/>
          <w:sz w:val="22"/>
          <w:szCs w:val="22"/>
          <w:u w:val="none"/>
        </w:rPr>
        <w:t>di ciascun</w:t>
      </w:r>
      <w:r w:rsidR="00517C97">
        <w:rPr>
          <w:rFonts w:asciiTheme="minorHAnsi" w:hAnsiTheme="minorHAnsi" w:cstheme="minorHAnsi"/>
          <w:i w:val="0"/>
          <w:color w:val="auto"/>
          <w:sz w:val="22"/>
          <w:szCs w:val="22"/>
          <w:u w:val="none"/>
        </w:rPr>
        <w:t xml:space="preserve"> Legale R</w:t>
      </w:r>
      <w:r w:rsidRPr="004B5F34">
        <w:rPr>
          <w:rFonts w:asciiTheme="minorHAnsi" w:hAnsiTheme="minorHAnsi" w:cstheme="minorHAnsi"/>
          <w:i w:val="0"/>
          <w:color w:val="auto"/>
          <w:sz w:val="22"/>
          <w:szCs w:val="22"/>
          <w:u w:val="none"/>
        </w:rPr>
        <w:t>appresentante/Procuratore speciale</w:t>
      </w:r>
      <w:r w:rsidRPr="004B5F34">
        <w:rPr>
          <w:rFonts w:asciiTheme="minorHAnsi" w:hAnsiTheme="minorHAnsi" w:cstheme="minorHAnsi"/>
          <w:color w:val="auto"/>
          <w:sz w:val="22"/>
          <w:szCs w:val="22"/>
          <w:u w:val="none"/>
        </w:rPr>
        <w:t xml:space="preserve"> </w:t>
      </w:r>
      <w:r w:rsidRPr="004B5F34">
        <w:rPr>
          <w:rFonts w:asciiTheme="minorHAnsi" w:hAnsiTheme="minorHAnsi" w:cstheme="minorHAnsi"/>
          <w:i w:val="0"/>
          <w:color w:val="auto"/>
          <w:sz w:val="22"/>
          <w:szCs w:val="22"/>
          <w:u w:val="none"/>
        </w:rPr>
        <w:t>dell’impresa non firmatari della domanda di accreditamento</w:t>
      </w:r>
    </w:p>
    <w:p w14:paraId="55117D74" w14:textId="77777777" w:rsidR="004A3FAB" w:rsidRPr="004B5F34" w:rsidRDefault="004A3FAB" w:rsidP="004A3FAB">
      <w:pPr>
        <w:tabs>
          <w:tab w:val="left" w:pos="9778"/>
        </w:tabs>
        <w:suppressAutoHyphens/>
        <w:spacing w:after="120"/>
        <w:jc w:val="both"/>
        <w:rPr>
          <w:rFonts w:asciiTheme="minorHAnsi" w:hAnsiTheme="minorHAnsi" w:cstheme="minorHAnsi"/>
          <w:sz w:val="22"/>
          <w:szCs w:val="22"/>
        </w:rPr>
      </w:pPr>
    </w:p>
    <w:p w14:paraId="1B06B7B7" w14:textId="77777777" w:rsidR="004A3FAB" w:rsidRPr="004B5F34" w:rsidRDefault="004A3FAB" w:rsidP="004A3FAB">
      <w:pPr>
        <w:pStyle w:val="Titolo4"/>
        <w:suppressAutoHyphens/>
        <w:spacing w:after="120" w:line="360" w:lineRule="auto"/>
        <w:jc w:val="both"/>
        <w:rPr>
          <w:rFonts w:asciiTheme="minorHAnsi" w:hAnsiTheme="minorHAnsi" w:cstheme="minorHAnsi"/>
          <w:sz w:val="22"/>
          <w:szCs w:val="22"/>
        </w:rPr>
      </w:pPr>
      <w:r w:rsidRPr="004B5F34">
        <w:rPr>
          <w:rFonts w:asciiTheme="minorHAnsi" w:hAnsiTheme="minorHAnsi" w:cstheme="minorHAnsi"/>
          <w:sz w:val="22"/>
          <w:szCs w:val="22"/>
        </w:rPr>
        <w:t>IO SOTTOSCRITTO</w:t>
      </w:r>
      <w:r w:rsidRPr="004B5F34">
        <w:rPr>
          <w:rFonts w:asciiTheme="minorHAnsi" w:hAnsiTheme="minorHAnsi" w:cstheme="minorHAnsi"/>
          <w:sz w:val="22"/>
          <w:szCs w:val="22"/>
        </w:rPr>
        <w:tab/>
        <w:t>__________________________________________________________________</w:t>
      </w:r>
    </w:p>
    <w:p w14:paraId="6BC2A286" w14:textId="77777777" w:rsidR="004A3FAB" w:rsidRPr="004B5F34" w:rsidRDefault="004A3FAB" w:rsidP="004A3FAB">
      <w:pPr>
        <w:tabs>
          <w:tab w:val="right" w:pos="9639"/>
        </w:tabs>
        <w:suppressAutoHyphens/>
        <w:spacing w:after="120" w:line="360" w:lineRule="auto"/>
        <w:ind w:left="426" w:hanging="426"/>
        <w:jc w:val="both"/>
        <w:rPr>
          <w:rFonts w:asciiTheme="minorHAnsi" w:hAnsiTheme="minorHAnsi" w:cstheme="minorHAnsi"/>
          <w:sz w:val="22"/>
          <w:szCs w:val="22"/>
        </w:rPr>
      </w:pPr>
      <w:r w:rsidRPr="004B5F34">
        <w:rPr>
          <w:rFonts w:asciiTheme="minorHAnsi" w:hAnsiTheme="minorHAnsi" w:cstheme="minorHAnsi"/>
          <w:sz w:val="22"/>
          <w:szCs w:val="22"/>
        </w:rPr>
        <w:t>NATO A __________________________________________________ IL ________________________</w:t>
      </w:r>
    </w:p>
    <w:p w14:paraId="24E1CD9E" w14:textId="77777777" w:rsidR="004A3FAB" w:rsidRPr="004B5F34" w:rsidRDefault="004A3FAB" w:rsidP="004A3FAB">
      <w:pPr>
        <w:tabs>
          <w:tab w:val="right" w:pos="9639"/>
        </w:tabs>
        <w:suppressAutoHyphens/>
        <w:spacing w:after="120" w:line="360" w:lineRule="auto"/>
        <w:ind w:left="426" w:hanging="426"/>
        <w:jc w:val="both"/>
        <w:rPr>
          <w:rFonts w:asciiTheme="minorHAnsi" w:hAnsiTheme="minorHAnsi" w:cstheme="minorHAnsi"/>
          <w:sz w:val="22"/>
          <w:szCs w:val="22"/>
        </w:rPr>
      </w:pPr>
      <w:r w:rsidRPr="004B5F34">
        <w:rPr>
          <w:rFonts w:asciiTheme="minorHAnsi" w:hAnsiTheme="minorHAnsi" w:cstheme="minorHAnsi"/>
          <w:sz w:val="22"/>
          <w:szCs w:val="22"/>
        </w:rPr>
        <w:t>IN QUALITA’ DI (</w:t>
      </w:r>
      <w:r w:rsidRPr="004B5F34">
        <w:rPr>
          <w:rFonts w:asciiTheme="minorHAnsi" w:hAnsiTheme="minorHAnsi" w:cstheme="minorHAnsi"/>
          <w:i/>
          <w:sz w:val="22"/>
          <w:szCs w:val="22"/>
        </w:rPr>
        <w:t>carica sociale) __________________________________________________________</w:t>
      </w:r>
    </w:p>
    <w:p w14:paraId="0599DF46" w14:textId="77777777" w:rsidR="004A3FAB" w:rsidRPr="004B5F34" w:rsidRDefault="004A3FAB" w:rsidP="004A3FAB">
      <w:pPr>
        <w:tabs>
          <w:tab w:val="right" w:pos="9639"/>
        </w:tabs>
        <w:suppressAutoHyphens/>
        <w:spacing w:after="120" w:line="360" w:lineRule="auto"/>
        <w:ind w:left="426" w:hanging="426"/>
        <w:jc w:val="both"/>
        <w:rPr>
          <w:rFonts w:asciiTheme="minorHAnsi" w:hAnsiTheme="minorHAnsi" w:cstheme="minorHAnsi"/>
          <w:sz w:val="22"/>
          <w:szCs w:val="22"/>
        </w:rPr>
      </w:pPr>
      <w:r w:rsidRPr="004B5F34">
        <w:rPr>
          <w:rFonts w:asciiTheme="minorHAnsi" w:hAnsiTheme="minorHAnsi" w:cstheme="minorHAnsi"/>
          <w:sz w:val="22"/>
          <w:szCs w:val="22"/>
        </w:rPr>
        <w:t>DEL SOGGETTO GESTORE (</w:t>
      </w:r>
      <w:r w:rsidRPr="004B5F34">
        <w:rPr>
          <w:rFonts w:asciiTheme="minorHAnsi" w:hAnsiTheme="minorHAnsi" w:cstheme="minorHAnsi"/>
          <w:i/>
          <w:sz w:val="22"/>
          <w:szCs w:val="22"/>
        </w:rPr>
        <w:t>ditta/ragione o denominazione sociale completa</w:t>
      </w:r>
      <w:r w:rsidRPr="004B5F34">
        <w:rPr>
          <w:rFonts w:asciiTheme="minorHAnsi" w:hAnsiTheme="minorHAnsi" w:cstheme="minorHAnsi"/>
          <w:sz w:val="22"/>
          <w:szCs w:val="22"/>
        </w:rPr>
        <w:t xml:space="preserve">) </w:t>
      </w:r>
    </w:p>
    <w:p w14:paraId="7B172EBB" w14:textId="77777777" w:rsidR="004A3FAB" w:rsidRPr="004B5F34" w:rsidRDefault="004A3FAB" w:rsidP="004A3FAB">
      <w:pPr>
        <w:tabs>
          <w:tab w:val="right" w:pos="9639"/>
        </w:tabs>
        <w:suppressAutoHyphens/>
        <w:spacing w:after="120" w:line="360" w:lineRule="auto"/>
        <w:ind w:left="426" w:hanging="426"/>
        <w:jc w:val="both"/>
        <w:rPr>
          <w:rFonts w:asciiTheme="minorHAnsi" w:hAnsiTheme="minorHAnsi" w:cstheme="minorHAnsi"/>
          <w:i/>
          <w:sz w:val="22"/>
          <w:szCs w:val="22"/>
        </w:rPr>
      </w:pPr>
      <w:r w:rsidRPr="004B5F34">
        <w:rPr>
          <w:rFonts w:asciiTheme="minorHAnsi" w:hAnsiTheme="minorHAnsi" w:cstheme="minorHAnsi"/>
          <w:sz w:val="22"/>
          <w:szCs w:val="22"/>
        </w:rPr>
        <w:t>_______________________________________________________________________________________</w:t>
      </w:r>
    </w:p>
    <w:p w14:paraId="4368C5E0" w14:textId="77777777" w:rsidR="004A3FAB" w:rsidRPr="004B5F34" w:rsidRDefault="004A3FAB" w:rsidP="004A3FAB">
      <w:pPr>
        <w:suppressAutoHyphens/>
        <w:spacing w:after="120"/>
        <w:jc w:val="center"/>
        <w:rPr>
          <w:rFonts w:asciiTheme="minorHAnsi" w:hAnsiTheme="minorHAnsi" w:cstheme="minorHAnsi"/>
          <w:sz w:val="22"/>
          <w:szCs w:val="22"/>
        </w:rPr>
      </w:pPr>
      <w:r w:rsidRPr="004B5F34">
        <w:rPr>
          <w:rFonts w:asciiTheme="minorHAnsi" w:hAnsiTheme="minorHAnsi" w:cstheme="minorHAnsi"/>
          <w:b/>
          <w:sz w:val="22"/>
          <w:szCs w:val="22"/>
        </w:rPr>
        <w:t>DICHIARO</w:t>
      </w:r>
    </w:p>
    <w:p w14:paraId="257C0BA7" w14:textId="77777777" w:rsidR="004A3FAB" w:rsidRPr="004B5F34" w:rsidRDefault="004A3FAB" w:rsidP="004A3FAB">
      <w:pPr>
        <w:pStyle w:val="Corpodeltesto2"/>
        <w:suppressAutoHyphens/>
        <w:spacing w:after="120"/>
        <w:rPr>
          <w:rFonts w:asciiTheme="minorHAnsi" w:hAnsiTheme="minorHAnsi" w:cstheme="minorHAnsi"/>
          <w:b w:val="0"/>
          <w:i w:val="0"/>
          <w:sz w:val="22"/>
          <w:szCs w:val="22"/>
        </w:rPr>
      </w:pPr>
      <w:r w:rsidRPr="004B5F34">
        <w:rPr>
          <w:rFonts w:asciiTheme="minorHAnsi" w:hAnsiTheme="minorHAnsi" w:cstheme="minorHAnsi"/>
          <w:b w:val="0"/>
          <w:i w:val="0"/>
          <w:sz w:val="22"/>
          <w:szCs w:val="22"/>
        </w:rPr>
        <w:t>ai sensi del D.P.R. 28/12/2000 n.445 e</w:t>
      </w:r>
      <w:r w:rsidRPr="004B5F34">
        <w:rPr>
          <w:rFonts w:asciiTheme="minorHAnsi" w:hAnsiTheme="minorHAnsi" w:cstheme="minorHAnsi"/>
          <w:b w:val="0"/>
          <w:sz w:val="22"/>
          <w:szCs w:val="22"/>
        </w:rPr>
        <w:t xml:space="preserve"> </w:t>
      </w:r>
      <w:r w:rsidRPr="004B5F34">
        <w:rPr>
          <w:rFonts w:asciiTheme="minorHAnsi" w:hAnsiTheme="minorHAnsi" w:cstheme="minorHAnsi"/>
          <w:b w:val="0"/>
          <w:i w:val="0"/>
          <w:sz w:val="22"/>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0B61AA73"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b/>
          <w:sz w:val="22"/>
          <w:szCs w:val="22"/>
        </w:rPr>
      </w:pPr>
      <w:r w:rsidRPr="004B5F34">
        <w:rPr>
          <w:rFonts w:asciiTheme="minorHAnsi" w:hAnsiTheme="minorHAnsi" w:cstheme="minorHAnsi"/>
          <w:b/>
          <w:sz w:val="22"/>
          <w:szCs w:val="22"/>
        </w:rPr>
        <w:t>Condanne penali:</w:t>
      </w:r>
    </w:p>
    <w:p w14:paraId="3CD4A69D" w14:textId="7E6A75DF" w:rsidR="004A3FAB" w:rsidRPr="004B5F34" w:rsidRDefault="004A3FAB"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sidRPr="004B5F34">
        <w:rPr>
          <w:rFonts w:asciiTheme="minorHAnsi" w:hAnsiTheme="minorHAnsi" w:cstheme="minorHAnsi"/>
          <w:sz w:val="22"/>
          <w:szCs w:val="22"/>
        </w:rPr>
        <w:t>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w:t>
      </w:r>
      <w:r w:rsidR="00517C97">
        <w:rPr>
          <w:rFonts w:asciiTheme="minorHAnsi" w:hAnsiTheme="minorHAnsi" w:cstheme="minorHAnsi"/>
          <w:sz w:val="22"/>
          <w:szCs w:val="22"/>
        </w:rPr>
        <w:t>;</w:t>
      </w:r>
    </w:p>
    <w:p w14:paraId="4508AEA6" w14:textId="77777777" w:rsidR="004A3FAB" w:rsidRPr="004B5F34" w:rsidRDefault="004A3FAB" w:rsidP="004A3FAB">
      <w:pPr>
        <w:suppressAutoHyphens/>
        <w:spacing w:after="120"/>
        <w:ind w:left="207"/>
        <w:jc w:val="center"/>
        <w:rPr>
          <w:rFonts w:asciiTheme="minorHAnsi" w:hAnsiTheme="minorHAnsi" w:cstheme="minorHAnsi"/>
          <w:sz w:val="22"/>
          <w:szCs w:val="22"/>
        </w:rPr>
      </w:pPr>
      <w:r w:rsidRPr="004B5F34">
        <w:rPr>
          <w:rFonts w:asciiTheme="minorHAnsi" w:hAnsiTheme="minorHAnsi" w:cstheme="minorHAnsi"/>
          <w:sz w:val="22"/>
          <w:szCs w:val="22"/>
        </w:rPr>
        <w:t>OPPURE</w:t>
      </w:r>
    </w:p>
    <w:p w14:paraId="7920F96F" w14:textId="77777777" w:rsidR="004A3FAB" w:rsidRPr="004B5F34" w:rsidRDefault="004A3FAB"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sidRPr="004B5F34">
        <w:rPr>
          <w:rFonts w:asciiTheme="minorHAnsi" w:hAnsiTheme="minorHAnsi" w:cstheme="minorHAnsi"/>
          <w:sz w:val="22"/>
          <w:szCs w:val="22"/>
        </w:rPr>
        <w:t>di aver subito condanne ovvero sentenza di applicazione della pena su richiesta ai sensi dell’art. 444 del codice di procedura penale relativamente a: ____________________________________</w:t>
      </w:r>
    </w:p>
    <w:p w14:paraId="010DFD15" w14:textId="77777777" w:rsidR="004A3FAB" w:rsidRPr="004B5F34" w:rsidRDefault="004A3FAB" w:rsidP="004A3FAB">
      <w:pPr>
        <w:suppressAutoHyphens/>
        <w:spacing w:after="120"/>
        <w:ind w:left="993"/>
        <w:jc w:val="both"/>
        <w:rPr>
          <w:rFonts w:asciiTheme="minorHAnsi" w:hAnsiTheme="minorHAnsi" w:cstheme="minorHAnsi"/>
          <w:sz w:val="22"/>
          <w:szCs w:val="22"/>
        </w:rPr>
      </w:pPr>
      <w:r w:rsidRPr="004B5F34">
        <w:rPr>
          <w:rFonts w:asciiTheme="minorHAnsi" w:hAnsiTheme="minorHAnsi" w:cstheme="minorHAnsi"/>
          <w:sz w:val="22"/>
          <w:szCs w:val="22"/>
        </w:rPr>
        <w:t>______________________________________________________________________________</w:t>
      </w:r>
    </w:p>
    <w:p w14:paraId="10B2B585" w14:textId="05C06366" w:rsidR="004A3FAB" w:rsidRPr="004B5F34" w:rsidRDefault="004A3FAB" w:rsidP="3F932B84">
      <w:pPr>
        <w:suppressAutoHyphens/>
        <w:spacing w:after="120"/>
        <w:ind w:left="993"/>
        <w:rPr>
          <w:rFonts w:asciiTheme="minorHAnsi" w:hAnsiTheme="minorHAnsi" w:cstheme="minorHAnsi"/>
          <w:sz w:val="22"/>
          <w:szCs w:val="22"/>
        </w:rPr>
      </w:pPr>
      <w:r w:rsidRPr="004B5F34">
        <w:rPr>
          <w:rFonts w:asciiTheme="minorHAnsi" w:hAnsiTheme="minorHAnsi" w:cstheme="minorHAnsi"/>
          <w:sz w:val="22"/>
          <w:szCs w:val="22"/>
        </w:rPr>
        <w:t>ai sensi dell’art._________ del C.P. ________________________________________________</w:t>
      </w:r>
    </w:p>
    <w:p w14:paraId="32EA6D36" w14:textId="77777777" w:rsidR="004A3FAB" w:rsidRPr="004B5F34" w:rsidRDefault="004A3FAB" w:rsidP="004A3FAB">
      <w:pPr>
        <w:suppressAutoHyphens/>
        <w:spacing w:after="120"/>
        <w:ind w:left="993"/>
        <w:jc w:val="both"/>
        <w:rPr>
          <w:rFonts w:asciiTheme="minorHAnsi" w:hAnsiTheme="minorHAnsi" w:cstheme="minorHAnsi"/>
          <w:sz w:val="22"/>
          <w:szCs w:val="22"/>
        </w:rPr>
      </w:pPr>
      <w:r w:rsidRPr="004B5F34">
        <w:rPr>
          <w:rFonts w:asciiTheme="minorHAnsi" w:hAnsiTheme="minorHAnsi" w:cstheme="minorHAnsi"/>
          <w:sz w:val="22"/>
          <w:szCs w:val="22"/>
        </w:rPr>
        <w:t>nell’anno ___________________________e di aver ___________________________________</w:t>
      </w:r>
    </w:p>
    <w:p w14:paraId="666C70F1" w14:textId="2D35E1F2" w:rsidR="004A3FAB" w:rsidRPr="004B5F34" w:rsidRDefault="004A3FAB" w:rsidP="004A3FAB">
      <w:pPr>
        <w:suppressAutoHyphens/>
        <w:spacing w:after="120"/>
        <w:ind w:left="851"/>
        <w:jc w:val="both"/>
        <w:rPr>
          <w:rFonts w:asciiTheme="minorHAnsi" w:hAnsiTheme="minorHAnsi" w:cstheme="minorHAnsi"/>
        </w:rPr>
      </w:pPr>
      <w:r w:rsidRPr="004B5F34">
        <w:rPr>
          <w:rFonts w:asciiTheme="minorHAnsi" w:hAnsiTheme="minorHAnsi" w:cstheme="minorHAnsi"/>
        </w:rPr>
        <w:t xml:space="preserve">(indicare se patteggiato, estinto, o altro. Si rammenta che </w:t>
      </w:r>
      <w:r w:rsidR="1FA62CE0" w:rsidRPr="004B5F34">
        <w:rPr>
          <w:rFonts w:asciiTheme="minorHAnsi" w:hAnsiTheme="minorHAnsi" w:cstheme="minorHAnsi"/>
        </w:rPr>
        <w:t>s</w:t>
      </w:r>
      <w:r w:rsidRPr="004B5F34">
        <w:rPr>
          <w:rFonts w:asciiTheme="minorHAnsi" w:hAnsiTheme="minorHAnsi" w:cstheme="minorHAnsi"/>
        </w:rPr>
        <w:t>ono causa di esclusione la condanna con sentenza passata in giudicato, per uno o più reati di partecipazione a un’organizzazione criminale, corruzione, frode, riciclaggio, quali definiti dagli atti comunitari citati all’art. 45 par. 1 Direttiva CE 2004/18).</w:t>
      </w:r>
    </w:p>
    <w:p w14:paraId="6935B836"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b/>
          <w:sz w:val="22"/>
          <w:szCs w:val="22"/>
        </w:rPr>
      </w:pPr>
      <w:r w:rsidRPr="004B5F34">
        <w:rPr>
          <w:rFonts w:asciiTheme="minorHAnsi" w:hAnsiTheme="minorHAnsi" w:cstheme="minorHAnsi"/>
          <w:b/>
          <w:sz w:val="22"/>
          <w:szCs w:val="22"/>
        </w:rPr>
        <w:t>Procedimenti penali pendenti:</w:t>
      </w:r>
    </w:p>
    <w:p w14:paraId="4CE8CBEE" w14:textId="40A5AA44" w:rsidR="004A3FAB" w:rsidRPr="004B5F34" w:rsidRDefault="00517C97"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Pr>
          <w:rFonts w:asciiTheme="minorHAnsi" w:hAnsiTheme="minorHAnsi" w:cstheme="minorHAnsi"/>
          <w:sz w:val="22"/>
          <w:szCs w:val="22"/>
        </w:rPr>
        <w:t>c</w:t>
      </w:r>
      <w:r w:rsidR="004A3FAB" w:rsidRPr="004B5F34">
        <w:rPr>
          <w:rFonts w:asciiTheme="minorHAnsi" w:hAnsiTheme="minorHAnsi" w:cstheme="minorHAnsi"/>
          <w:sz w:val="22"/>
          <w:szCs w:val="22"/>
        </w:rPr>
        <w:t>he nei propri confronti non sono presentii procedimenti penali pendenti</w:t>
      </w:r>
      <w:r>
        <w:rPr>
          <w:rFonts w:asciiTheme="minorHAnsi" w:hAnsiTheme="minorHAnsi" w:cstheme="minorHAnsi"/>
          <w:sz w:val="22"/>
          <w:szCs w:val="22"/>
        </w:rPr>
        <w:t>;</w:t>
      </w:r>
    </w:p>
    <w:p w14:paraId="19E43AE9" w14:textId="77777777" w:rsidR="004A3FAB" w:rsidRPr="004B5F34" w:rsidRDefault="004A3FAB" w:rsidP="004A3FAB">
      <w:pPr>
        <w:suppressAutoHyphens/>
        <w:spacing w:after="120"/>
        <w:ind w:left="786"/>
        <w:jc w:val="center"/>
        <w:rPr>
          <w:rFonts w:asciiTheme="minorHAnsi" w:hAnsiTheme="minorHAnsi" w:cstheme="minorHAnsi"/>
          <w:sz w:val="22"/>
          <w:szCs w:val="22"/>
        </w:rPr>
      </w:pPr>
      <w:r w:rsidRPr="004B5F34">
        <w:rPr>
          <w:rFonts w:asciiTheme="minorHAnsi" w:hAnsiTheme="minorHAnsi" w:cstheme="minorHAnsi"/>
          <w:sz w:val="22"/>
          <w:szCs w:val="22"/>
        </w:rPr>
        <w:t>OPPURE</w:t>
      </w:r>
    </w:p>
    <w:p w14:paraId="63B4C121" w14:textId="77777777" w:rsidR="004A3FAB" w:rsidRPr="004B5F34" w:rsidRDefault="004A3FAB"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sidRPr="004B5F34">
        <w:rPr>
          <w:rFonts w:asciiTheme="minorHAnsi" w:hAnsiTheme="minorHAnsi" w:cstheme="minorHAnsi"/>
          <w:sz w:val="22"/>
          <w:szCs w:val="22"/>
        </w:rPr>
        <w:t>che nei propri confronti è avviato il seguente procedimento penale __________ art. c.p. e c.p.p. ______________________ presso la Procura della Repubblica di_________________________</w:t>
      </w:r>
    </w:p>
    <w:p w14:paraId="2861E994"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b/>
          <w:sz w:val="22"/>
          <w:szCs w:val="22"/>
        </w:rPr>
      </w:pPr>
      <w:r w:rsidRPr="004B5F34">
        <w:rPr>
          <w:rFonts w:asciiTheme="minorHAnsi" w:hAnsiTheme="minorHAnsi" w:cstheme="minorHAnsi"/>
          <w:b/>
          <w:sz w:val="22"/>
          <w:szCs w:val="22"/>
        </w:rPr>
        <w:t>Applicazione pena accessoria:</w:t>
      </w:r>
    </w:p>
    <w:p w14:paraId="4F4A9D65" w14:textId="359217BE" w:rsidR="004A3FAB" w:rsidRPr="004B5F34" w:rsidRDefault="00517C97"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Pr>
          <w:rFonts w:asciiTheme="minorHAnsi" w:hAnsiTheme="minorHAnsi" w:cstheme="minorHAnsi"/>
          <w:sz w:val="22"/>
          <w:szCs w:val="22"/>
        </w:rPr>
        <w:t>c</w:t>
      </w:r>
      <w:r w:rsidR="004A3FAB" w:rsidRPr="004B5F34">
        <w:rPr>
          <w:rFonts w:asciiTheme="minorHAnsi" w:hAnsiTheme="minorHAnsi" w:cstheme="minorHAnsi"/>
          <w:sz w:val="22"/>
          <w:szCs w:val="22"/>
        </w:rPr>
        <w:t>he nei propri confronti non è stata applicata la pena accessoria dell’interdizione da una professione o da un’arte e interdizione dagli uffici direttivi delle persone giuridiche e imprese;</w:t>
      </w:r>
    </w:p>
    <w:p w14:paraId="7C85023B" w14:textId="77777777" w:rsidR="004A3FAB" w:rsidRPr="004B5F34" w:rsidRDefault="004A3FAB" w:rsidP="004A3FAB">
      <w:pPr>
        <w:suppressAutoHyphens/>
        <w:spacing w:after="120"/>
        <w:ind w:left="786"/>
        <w:jc w:val="center"/>
        <w:rPr>
          <w:rFonts w:asciiTheme="minorHAnsi" w:hAnsiTheme="minorHAnsi" w:cstheme="minorHAnsi"/>
          <w:sz w:val="22"/>
          <w:szCs w:val="22"/>
        </w:rPr>
      </w:pPr>
      <w:r w:rsidRPr="004B5F34">
        <w:rPr>
          <w:rFonts w:asciiTheme="minorHAnsi" w:hAnsiTheme="minorHAnsi" w:cstheme="minorHAnsi"/>
          <w:sz w:val="22"/>
          <w:szCs w:val="22"/>
        </w:rPr>
        <w:t>OPPURE</w:t>
      </w:r>
    </w:p>
    <w:p w14:paraId="15B389C5" w14:textId="77777777" w:rsidR="004A3FAB" w:rsidRPr="004B5F34" w:rsidRDefault="004A3FAB" w:rsidP="004A3FAB">
      <w:pPr>
        <w:numPr>
          <w:ilvl w:val="1"/>
          <w:numId w:val="3"/>
        </w:numPr>
        <w:tabs>
          <w:tab w:val="clear" w:pos="1440"/>
        </w:tabs>
        <w:suppressAutoHyphens/>
        <w:spacing w:after="120"/>
        <w:ind w:left="993" w:hanging="426"/>
        <w:jc w:val="both"/>
        <w:rPr>
          <w:rFonts w:asciiTheme="minorHAnsi" w:hAnsiTheme="minorHAnsi" w:cstheme="minorHAnsi"/>
          <w:sz w:val="22"/>
          <w:szCs w:val="22"/>
        </w:rPr>
      </w:pPr>
      <w:r w:rsidRPr="004B5F34">
        <w:rPr>
          <w:rFonts w:asciiTheme="minorHAnsi" w:hAnsiTheme="minorHAnsi" w:cstheme="minorHAnsi"/>
          <w:sz w:val="22"/>
          <w:szCs w:val="22"/>
        </w:rPr>
        <w:t>che nei propri confronti è avviato il seguente procedimento penale __________ art. c.p. e c.p.p. ________________________ presso la Procura della Repubblica di_______________________</w:t>
      </w:r>
    </w:p>
    <w:p w14:paraId="23B9199E" w14:textId="2E81CF2B"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t>di non essere sottoposto a procedimento per l’applicazione di una misura di prevenzione</w:t>
      </w:r>
      <w:r w:rsidR="00517C97">
        <w:rPr>
          <w:rFonts w:asciiTheme="minorHAnsi" w:hAnsiTheme="minorHAnsi" w:cstheme="minorHAnsi"/>
          <w:sz w:val="22"/>
          <w:szCs w:val="22"/>
        </w:rPr>
        <w:t>;</w:t>
      </w:r>
    </w:p>
    <w:p w14:paraId="0F188E14" w14:textId="08BE373B"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lastRenderedPageBreak/>
        <w:t xml:space="preserve">di non aver provocato, per fatti imputabili a colpa del soggetto gestore, accertata giudizialmente, la risoluzione dei contratti di accreditamento o convenzioni, stipulati negli ultimi dieci anni, </w:t>
      </w:r>
      <w:r w:rsidR="00517C97">
        <w:rPr>
          <w:rFonts w:asciiTheme="minorHAnsi" w:hAnsiTheme="minorHAnsi" w:cstheme="minorHAnsi"/>
          <w:sz w:val="22"/>
          <w:szCs w:val="22"/>
        </w:rPr>
        <w:t>per la gestione della medesima Unità d’O</w:t>
      </w:r>
      <w:r w:rsidRPr="004B5F34">
        <w:rPr>
          <w:rFonts w:asciiTheme="minorHAnsi" w:hAnsiTheme="minorHAnsi" w:cstheme="minorHAnsi"/>
          <w:sz w:val="22"/>
          <w:szCs w:val="22"/>
        </w:rPr>
        <w:t>fferta;</w:t>
      </w:r>
    </w:p>
    <w:p w14:paraId="3C0F5A46" w14:textId="78481AC3"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t>d che nei propri confronti non sussistono le cause di divieto, di decadenza o di sospensione di cui all’art.67 del D. Lgs. 06/09/2011, n. 159 (disposizioni antimafia)</w:t>
      </w:r>
      <w:r w:rsidR="00517C97">
        <w:rPr>
          <w:rFonts w:asciiTheme="minorHAnsi" w:hAnsiTheme="minorHAnsi" w:cstheme="minorHAnsi"/>
          <w:sz w:val="22"/>
          <w:szCs w:val="22"/>
        </w:rPr>
        <w:t>;</w:t>
      </w:r>
    </w:p>
    <w:p w14:paraId="3407146F"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t>che al richiedente non è stata erogata alcuna delle sanzioni o delle misure cautelari di cui al D. Lgs. 231/2001 e successive modifiche/integrazioni che gli impediscano di contrattare con le Pubbliche Amministrazioni;</w:t>
      </w:r>
    </w:p>
    <w:p w14:paraId="0EA7BA79"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t>di non aver commesso grave negligenza o malafede nell’esecuzione delle prestazioni affidate dal Comune di Milano; o di non aver commesso un errore grave nell’esercizio dell’attività professionale, accertato con qualsiasi mezzo di prova da parte della Stazione Appaltante;</w:t>
      </w:r>
    </w:p>
    <w:p w14:paraId="53A966C2" w14:textId="1801785B" w:rsidR="004A3FAB" w:rsidRPr="004B5F34" w:rsidRDefault="00517C97"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Pr>
          <w:rFonts w:asciiTheme="minorHAnsi" w:hAnsiTheme="minorHAnsi" w:cstheme="minorHAnsi"/>
          <w:sz w:val="22"/>
          <w:szCs w:val="22"/>
        </w:rPr>
        <w:t>d</w:t>
      </w:r>
      <w:r w:rsidR="004A3FAB" w:rsidRPr="004B5F34">
        <w:rPr>
          <w:rFonts w:asciiTheme="minorHAnsi" w:hAnsiTheme="minorHAnsi" w:cstheme="minorHAnsi"/>
          <w:sz w:val="22"/>
          <w:szCs w:val="22"/>
        </w:rPr>
        <w:t>i non aver reso, nell’anno antecedente la data di pubblicazione dell’Avviso Pubblico in oggetto, false dichiarazioni in merito ai requisiti e alle condizioni rilevanti per la partecipazione le procedure di gara e per l’affidamento dei subappalti, risultanti da dati in possesso dell’Osservatorio</w:t>
      </w:r>
      <w:r>
        <w:rPr>
          <w:rFonts w:asciiTheme="minorHAnsi" w:hAnsiTheme="minorHAnsi" w:cstheme="minorHAnsi"/>
          <w:sz w:val="22"/>
          <w:szCs w:val="22"/>
        </w:rPr>
        <w:t>;</w:t>
      </w:r>
    </w:p>
    <w:p w14:paraId="24D80029" w14:textId="77777777"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b/>
          <w:sz w:val="22"/>
          <w:szCs w:val="22"/>
        </w:rPr>
        <w:t xml:space="preserve">di non aver commesso violazioni, </w:t>
      </w:r>
      <w:r w:rsidRPr="004B5F34">
        <w:rPr>
          <w:rFonts w:asciiTheme="minorHAnsi" w:hAnsiTheme="minorHAnsi" w:cstheme="minorHAnsi"/>
          <w:sz w:val="22"/>
          <w:szCs w:val="22"/>
        </w:rPr>
        <w:t xml:space="preserve">definitivamente accertate, rispetto agli obblighi relativi al </w:t>
      </w:r>
      <w:r w:rsidRPr="004B5F34">
        <w:rPr>
          <w:rFonts w:asciiTheme="minorHAnsi" w:hAnsiTheme="minorHAnsi" w:cstheme="minorHAnsi"/>
          <w:b/>
          <w:sz w:val="22"/>
          <w:szCs w:val="22"/>
        </w:rPr>
        <w:t xml:space="preserve">pagamento delle imposte e tasse, </w:t>
      </w:r>
      <w:r w:rsidRPr="004B5F34">
        <w:rPr>
          <w:rFonts w:asciiTheme="minorHAnsi" w:hAnsiTheme="minorHAnsi" w:cstheme="minorHAnsi"/>
          <w:sz w:val="22"/>
          <w:szCs w:val="22"/>
        </w:rPr>
        <w:t xml:space="preserve">secondo </w:t>
      </w:r>
      <w:smartTag w:uri="urn:schemas-microsoft-com:office:smarttags" w:element="PersonName">
        <w:smartTagPr>
          <w:attr w:name="ProductID" w:val="la Legislazione"/>
        </w:smartTagPr>
        <w:r w:rsidRPr="004B5F34">
          <w:rPr>
            <w:rFonts w:asciiTheme="minorHAnsi" w:hAnsiTheme="minorHAnsi" w:cstheme="minorHAnsi"/>
            <w:sz w:val="22"/>
            <w:szCs w:val="22"/>
          </w:rPr>
          <w:t>la Legislazione</w:t>
        </w:r>
      </w:smartTag>
      <w:r w:rsidRPr="004B5F34">
        <w:rPr>
          <w:rFonts w:asciiTheme="minorHAnsi" w:hAnsiTheme="minorHAnsi" w:cstheme="minorHAnsi"/>
          <w:sz w:val="22"/>
          <w:szCs w:val="22"/>
        </w:rPr>
        <w:t xml:space="preserve"> italiana o quella dello Stato in cui è stabilito l’operatore economico;</w:t>
      </w:r>
    </w:p>
    <w:p w14:paraId="0D8AFD03" w14:textId="0B72F129" w:rsidR="004A3FAB" w:rsidRPr="004B5F34" w:rsidRDefault="004A3FAB" w:rsidP="004A3FAB">
      <w:pPr>
        <w:numPr>
          <w:ilvl w:val="0"/>
          <w:numId w:val="3"/>
        </w:numPr>
        <w:tabs>
          <w:tab w:val="clear" w:pos="786"/>
          <w:tab w:val="num" w:pos="284"/>
        </w:tabs>
        <w:suppressAutoHyphens/>
        <w:spacing w:after="120"/>
        <w:ind w:left="284" w:hanging="284"/>
        <w:jc w:val="both"/>
        <w:rPr>
          <w:rFonts w:asciiTheme="minorHAnsi" w:hAnsiTheme="minorHAnsi" w:cstheme="minorHAnsi"/>
          <w:sz w:val="22"/>
          <w:szCs w:val="22"/>
        </w:rPr>
      </w:pPr>
      <w:r w:rsidRPr="004B5F34">
        <w:rPr>
          <w:rFonts w:asciiTheme="minorHAnsi" w:hAnsiTheme="minorHAnsi" w:cstheme="minorHAnsi"/>
          <w:sz w:val="22"/>
          <w:szCs w:val="22"/>
        </w:rPr>
        <w:t xml:space="preserve">di non aver commesso violazioni gravi, definitivamente accertate, alle norme in materia di </w:t>
      </w:r>
      <w:r w:rsidRPr="004B5F34">
        <w:rPr>
          <w:rFonts w:asciiTheme="minorHAnsi" w:hAnsiTheme="minorHAnsi" w:cstheme="minorHAnsi"/>
          <w:b/>
          <w:sz w:val="22"/>
          <w:szCs w:val="22"/>
        </w:rPr>
        <w:t>contributi previdenziali e assistenziali</w:t>
      </w:r>
      <w:r w:rsidRPr="004B5F34">
        <w:rPr>
          <w:rFonts w:asciiTheme="minorHAnsi" w:hAnsiTheme="minorHAnsi" w:cstheme="minorHAnsi"/>
          <w:sz w:val="22"/>
          <w:szCs w:val="22"/>
        </w:rPr>
        <w:t>, secondo la legislazione italiana o dello Stato in cui è stabilito l’operatore economico</w:t>
      </w:r>
      <w:r w:rsidR="00517C97">
        <w:rPr>
          <w:rFonts w:asciiTheme="minorHAnsi" w:hAnsiTheme="minorHAnsi" w:cstheme="minorHAnsi"/>
          <w:sz w:val="22"/>
          <w:szCs w:val="22"/>
        </w:rPr>
        <w:t>.</w:t>
      </w:r>
    </w:p>
    <w:p w14:paraId="281926F2" w14:textId="77777777" w:rsidR="004A3FAB" w:rsidRPr="004B5F34" w:rsidRDefault="004A3FAB" w:rsidP="004A3FAB">
      <w:pPr>
        <w:suppressAutoHyphens/>
        <w:spacing w:after="120"/>
        <w:jc w:val="both"/>
        <w:rPr>
          <w:rFonts w:asciiTheme="minorHAnsi" w:hAnsiTheme="minorHAnsi" w:cstheme="minorHAnsi"/>
          <w:sz w:val="22"/>
          <w:szCs w:val="22"/>
        </w:rPr>
      </w:pPr>
    </w:p>
    <w:p w14:paraId="67F7D6FF" w14:textId="77777777" w:rsidR="004A3FAB" w:rsidRPr="004B5F34" w:rsidRDefault="004A3FAB" w:rsidP="004A3FAB">
      <w:pPr>
        <w:suppressAutoHyphens/>
        <w:spacing w:after="120"/>
        <w:jc w:val="both"/>
        <w:rPr>
          <w:rFonts w:asciiTheme="minorHAnsi" w:hAnsiTheme="minorHAnsi" w:cstheme="minorHAnsi"/>
          <w:sz w:val="22"/>
          <w:szCs w:val="22"/>
        </w:rPr>
      </w:pPr>
    </w:p>
    <w:tbl>
      <w:tblPr>
        <w:tblW w:w="0" w:type="auto"/>
        <w:tblLook w:val="04A0" w:firstRow="1" w:lastRow="0" w:firstColumn="1" w:lastColumn="0" w:noHBand="0" w:noVBand="1"/>
      </w:tblPr>
      <w:tblGrid>
        <w:gridCol w:w="4828"/>
        <w:gridCol w:w="4810"/>
      </w:tblGrid>
      <w:tr w:rsidR="004A3FAB" w:rsidRPr="004B5F34" w14:paraId="062D650E" w14:textId="77777777" w:rsidTr="00144869">
        <w:tc>
          <w:tcPr>
            <w:tcW w:w="4889" w:type="dxa"/>
            <w:shd w:val="clear" w:color="auto" w:fill="auto"/>
          </w:tcPr>
          <w:p w14:paraId="29FFE09C" w14:textId="77777777" w:rsidR="004A3FAB" w:rsidRPr="004B5F34" w:rsidRDefault="004A3FAB" w:rsidP="00144869">
            <w:pPr>
              <w:autoSpaceDE w:val="0"/>
              <w:autoSpaceDN w:val="0"/>
              <w:adjustRightInd w:val="0"/>
              <w:rPr>
                <w:rFonts w:asciiTheme="minorHAnsi" w:hAnsiTheme="minorHAnsi" w:cstheme="minorHAnsi"/>
                <w:bCs/>
                <w:sz w:val="22"/>
                <w:szCs w:val="22"/>
              </w:rPr>
            </w:pPr>
            <w:r w:rsidRPr="004B5F34">
              <w:rPr>
                <w:rFonts w:asciiTheme="minorHAnsi" w:hAnsiTheme="minorHAnsi" w:cstheme="minorHAnsi"/>
                <w:sz w:val="22"/>
                <w:szCs w:val="22"/>
              </w:rPr>
              <w:t>Data …………………………………..</w:t>
            </w:r>
          </w:p>
        </w:tc>
        <w:tc>
          <w:tcPr>
            <w:tcW w:w="4889" w:type="dxa"/>
            <w:shd w:val="clear" w:color="auto" w:fill="auto"/>
          </w:tcPr>
          <w:p w14:paraId="585890B2" w14:textId="77D159C2" w:rsidR="004A3FAB" w:rsidRPr="004B5F34" w:rsidRDefault="004A3FAB" w:rsidP="00144869">
            <w:pPr>
              <w:autoSpaceDE w:val="0"/>
              <w:autoSpaceDN w:val="0"/>
              <w:adjustRightInd w:val="0"/>
              <w:ind w:left="-63"/>
              <w:jc w:val="center"/>
              <w:rPr>
                <w:rFonts w:asciiTheme="minorHAnsi" w:hAnsiTheme="minorHAnsi" w:cstheme="minorHAnsi"/>
                <w:sz w:val="22"/>
                <w:szCs w:val="22"/>
              </w:rPr>
            </w:pPr>
            <w:r w:rsidRPr="004B5F34">
              <w:rPr>
                <w:rFonts w:asciiTheme="minorHAnsi" w:hAnsiTheme="minorHAnsi" w:cstheme="minorHAnsi"/>
                <w:sz w:val="22"/>
                <w:szCs w:val="22"/>
              </w:rPr>
              <w:t>Firma</w:t>
            </w:r>
            <w:r w:rsidR="007631C3" w:rsidRPr="004B5F34">
              <w:rPr>
                <w:rFonts w:asciiTheme="minorHAnsi" w:hAnsiTheme="minorHAnsi" w:cstheme="minorHAnsi"/>
                <w:sz w:val="22"/>
                <w:szCs w:val="22"/>
              </w:rPr>
              <w:t xml:space="preserve"> digitale del</w:t>
            </w:r>
            <w:r w:rsidRPr="004B5F34">
              <w:rPr>
                <w:rFonts w:asciiTheme="minorHAnsi" w:hAnsiTheme="minorHAnsi" w:cstheme="minorHAnsi"/>
                <w:sz w:val="22"/>
                <w:szCs w:val="22"/>
              </w:rPr>
              <w:t xml:space="preserve"> Legale Rappresentante</w:t>
            </w:r>
          </w:p>
          <w:p w14:paraId="58B3D634" w14:textId="77777777" w:rsidR="004A3FAB" w:rsidRPr="004B5F34" w:rsidRDefault="004A3FAB" w:rsidP="00144869">
            <w:pPr>
              <w:autoSpaceDE w:val="0"/>
              <w:autoSpaceDN w:val="0"/>
              <w:adjustRightInd w:val="0"/>
              <w:ind w:left="-63"/>
              <w:jc w:val="center"/>
              <w:rPr>
                <w:rFonts w:asciiTheme="minorHAnsi" w:hAnsiTheme="minorHAnsi" w:cstheme="minorHAnsi"/>
                <w:bCs/>
                <w:sz w:val="22"/>
                <w:szCs w:val="22"/>
              </w:rPr>
            </w:pPr>
          </w:p>
        </w:tc>
      </w:tr>
      <w:tr w:rsidR="004A3FAB" w:rsidRPr="004B5F34" w14:paraId="78753ACD" w14:textId="77777777" w:rsidTr="00144869">
        <w:tc>
          <w:tcPr>
            <w:tcW w:w="4889" w:type="dxa"/>
            <w:shd w:val="clear" w:color="auto" w:fill="auto"/>
          </w:tcPr>
          <w:p w14:paraId="168A8D99" w14:textId="77777777" w:rsidR="004A3FAB" w:rsidRPr="004B5F34" w:rsidRDefault="004A3FAB" w:rsidP="00144869">
            <w:pPr>
              <w:autoSpaceDE w:val="0"/>
              <w:autoSpaceDN w:val="0"/>
              <w:adjustRightInd w:val="0"/>
              <w:rPr>
                <w:rFonts w:asciiTheme="minorHAnsi" w:hAnsiTheme="minorHAnsi" w:cstheme="minorHAnsi"/>
                <w:bCs/>
                <w:sz w:val="22"/>
                <w:szCs w:val="22"/>
              </w:rPr>
            </w:pPr>
          </w:p>
        </w:tc>
        <w:tc>
          <w:tcPr>
            <w:tcW w:w="4889" w:type="dxa"/>
            <w:tcBorders>
              <w:bottom w:val="single" w:sz="4" w:space="0" w:color="auto"/>
            </w:tcBorders>
            <w:shd w:val="clear" w:color="auto" w:fill="auto"/>
          </w:tcPr>
          <w:p w14:paraId="5C66F34F" w14:textId="77777777" w:rsidR="004A3FAB" w:rsidRPr="004B5F34" w:rsidRDefault="004A3FAB" w:rsidP="00144869">
            <w:pPr>
              <w:autoSpaceDE w:val="0"/>
              <w:autoSpaceDN w:val="0"/>
              <w:adjustRightInd w:val="0"/>
              <w:rPr>
                <w:rFonts w:asciiTheme="minorHAnsi" w:hAnsiTheme="minorHAnsi" w:cstheme="minorHAnsi"/>
                <w:bCs/>
                <w:sz w:val="22"/>
                <w:szCs w:val="22"/>
              </w:rPr>
            </w:pPr>
          </w:p>
          <w:p w14:paraId="7490F789" w14:textId="77777777" w:rsidR="004A3FAB" w:rsidRPr="004B5F34" w:rsidRDefault="004A3FAB" w:rsidP="00144869">
            <w:pPr>
              <w:autoSpaceDE w:val="0"/>
              <w:autoSpaceDN w:val="0"/>
              <w:adjustRightInd w:val="0"/>
              <w:rPr>
                <w:rFonts w:asciiTheme="minorHAnsi" w:hAnsiTheme="minorHAnsi" w:cstheme="minorHAnsi"/>
                <w:bCs/>
                <w:sz w:val="22"/>
                <w:szCs w:val="22"/>
              </w:rPr>
            </w:pPr>
          </w:p>
        </w:tc>
      </w:tr>
    </w:tbl>
    <w:p w14:paraId="445DCA60" w14:textId="77777777" w:rsidR="004A3FAB" w:rsidRPr="004B5F34" w:rsidRDefault="004A3FAB" w:rsidP="004A3FAB">
      <w:pPr>
        <w:tabs>
          <w:tab w:val="left" w:pos="1843"/>
          <w:tab w:val="left" w:pos="6237"/>
          <w:tab w:val="left" w:pos="7797"/>
        </w:tabs>
        <w:suppressAutoHyphens/>
        <w:spacing w:after="120"/>
        <w:jc w:val="both"/>
        <w:rPr>
          <w:rFonts w:asciiTheme="minorHAnsi" w:hAnsiTheme="minorHAnsi" w:cstheme="minorHAnsi"/>
          <w:b/>
        </w:rPr>
      </w:pPr>
    </w:p>
    <w:p w14:paraId="5D29A11C" w14:textId="77777777" w:rsidR="004A3FAB" w:rsidRPr="004B5F34" w:rsidRDefault="004A3FAB" w:rsidP="004A3FAB">
      <w:pPr>
        <w:tabs>
          <w:tab w:val="left" w:pos="1843"/>
          <w:tab w:val="left" w:pos="6237"/>
          <w:tab w:val="left" w:pos="7797"/>
        </w:tabs>
        <w:suppressAutoHyphens/>
        <w:spacing w:after="120"/>
        <w:jc w:val="both"/>
        <w:rPr>
          <w:rFonts w:asciiTheme="minorHAnsi" w:hAnsiTheme="minorHAnsi" w:cstheme="minorHAnsi"/>
        </w:rPr>
      </w:pPr>
      <w:r w:rsidRPr="004B5F34">
        <w:rPr>
          <w:rFonts w:asciiTheme="minorHAnsi" w:hAnsiTheme="minorHAnsi" w:cstheme="minorHAnsi"/>
          <w:b/>
        </w:rPr>
        <w:t>Alla suddetta dichiarazione deve essere allegata copia fotostatica del documento di identità del soggetto firmatario.</w:t>
      </w:r>
    </w:p>
    <w:p w14:paraId="2116A004" w14:textId="77777777" w:rsidR="004A3FAB" w:rsidRPr="004B5F34" w:rsidRDefault="004A3FAB" w:rsidP="004A3FAB">
      <w:pPr>
        <w:tabs>
          <w:tab w:val="left" w:pos="1843"/>
          <w:tab w:val="left" w:pos="6237"/>
          <w:tab w:val="left" w:pos="7797"/>
        </w:tabs>
        <w:suppressAutoHyphens/>
        <w:spacing w:after="120"/>
        <w:ind w:left="567" w:hanging="567"/>
        <w:jc w:val="both"/>
        <w:rPr>
          <w:rFonts w:asciiTheme="minorHAnsi" w:hAnsiTheme="minorHAnsi" w:cstheme="minorHAnsi"/>
          <w:b/>
          <w:sz w:val="22"/>
          <w:szCs w:val="22"/>
        </w:rPr>
      </w:pPr>
      <w:r w:rsidRPr="004B5F34">
        <w:rPr>
          <w:rFonts w:asciiTheme="minorHAnsi" w:hAnsiTheme="minorHAnsi" w:cstheme="minorHAnsi"/>
          <w:b/>
          <w:sz w:val="22"/>
          <w:szCs w:val="22"/>
        </w:rPr>
        <w:t>Note per la compilazione</w:t>
      </w:r>
    </w:p>
    <w:p w14:paraId="7C05820E" w14:textId="77777777" w:rsidR="004A3FAB" w:rsidRPr="004B5F34" w:rsidRDefault="004A3FAB" w:rsidP="004A3FAB">
      <w:pPr>
        <w:tabs>
          <w:tab w:val="left" w:pos="1843"/>
          <w:tab w:val="left" w:pos="6237"/>
          <w:tab w:val="left" w:pos="7797"/>
        </w:tabs>
        <w:suppressAutoHyphens/>
        <w:spacing w:after="120"/>
        <w:ind w:left="567" w:hanging="567"/>
        <w:jc w:val="both"/>
        <w:rPr>
          <w:rFonts w:asciiTheme="minorHAnsi" w:hAnsiTheme="minorHAnsi" w:cstheme="minorHAnsi"/>
          <w:b/>
          <w:sz w:val="22"/>
          <w:szCs w:val="22"/>
        </w:rPr>
      </w:pPr>
    </w:p>
    <w:p w14:paraId="7A5B53A9" w14:textId="77777777" w:rsidR="004A3FAB" w:rsidRPr="004B5F34" w:rsidRDefault="004A3FAB" w:rsidP="004A3FAB">
      <w:pPr>
        <w:tabs>
          <w:tab w:val="left" w:pos="1843"/>
          <w:tab w:val="left" w:pos="6237"/>
          <w:tab w:val="left" w:pos="7797"/>
        </w:tabs>
        <w:suppressAutoHyphens/>
        <w:spacing w:after="120"/>
        <w:ind w:left="567" w:hanging="567"/>
        <w:jc w:val="both"/>
        <w:rPr>
          <w:rFonts w:asciiTheme="minorHAnsi" w:hAnsiTheme="minorHAnsi" w:cstheme="minorHAnsi"/>
          <w:b/>
          <w:sz w:val="22"/>
          <w:szCs w:val="22"/>
        </w:rPr>
      </w:pPr>
    </w:p>
    <w:p w14:paraId="1CA56EE9" w14:textId="5420E35F" w:rsidR="004A3FAB" w:rsidRPr="004B5F34" w:rsidRDefault="004A3FAB" w:rsidP="004A3FAB">
      <w:pPr>
        <w:numPr>
          <w:ilvl w:val="0"/>
          <w:numId w:val="1"/>
        </w:numPr>
        <w:tabs>
          <w:tab w:val="left" w:pos="1843"/>
          <w:tab w:val="left" w:pos="6237"/>
          <w:tab w:val="left" w:pos="7797"/>
        </w:tabs>
        <w:suppressAutoHyphens/>
        <w:spacing w:after="120"/>
        <w:jc w:val="both"/>
        <w:rPr>
          <w:rFonts w:asciiTheme="minorHAnsi" w:hAnsiTheme="minorHAnsi" w:cstheme="minorHAnsi"/>
          <w:sz w:val="22"/>
          <w:szCs w:val="22"/>
        </w:rPr>
      </w:pPr>
      <w:r w:rsidRPr="004B5F34">
        <w:rPr>
          <w:rFonts w:asciiTheme="minorHAnsi" w:hAnsiTheme="minorHAnsi" w:cstheme="minorHAnsi"/>
          <w:sz w:val="22"/>
          <w:szCs w:val="22"/>
        </w:rPr>
        <w:t>Si consiglia per la compilazione del presente modulo di effettuare un’attenta lettura dello stesso, nonché dell’Av</w:t>
      </w:r>
      <w:r w:rsidR="00517C97">
        <w:rPr>
          <w:rFonts w:asciiTheme="minorHAnsi" w:hAnsiTheme="minorHAnsi" w:cstheme="minorHAnsi"/>
          <w:sz w:val="22"/>
          <w:szCs w:val="22"/>
        </w:rPr>
        <w:t>viso pubblico di accreditamento;</w:t>
      </w:r>
      <w:bookmarkStart w:id="0" w:name="_GoBack"/>
      <w:bookmarkEnd w:id="0"/>
      <w:r w:rsidRPr="004B5F34">
        <w:rPr>
          <w:rFonts w:asciiTheme="minorHAnsi" w:hAnsiTheme="minorHAnsi" w:cstheme="minorHAnsi"/>
          <w:sz w:val="22"/>
          <w:szCs w:val="22"/>
        </w:rPr>
        <w:t xml:space="preserve"> </w:t>
      </w:r>
    </w:p>
    <w:p w14:paraId="119CA582" w14:textId="77777777" w:rsidR="004A3FAB" w:rsidRPr="004B5F34" w:rsidRDefault="004A3FAB" w:rsidP="004A3FAB">
      <w:pPr>
        <w:numPr>
          <w:ilvl w:val="0"/>
          <w:numId w:val="1"/>
        </w:numPr>
        <w:tabs>
          <w:tab w:val="left" w:pos="1843"/>
          <w:tab w:val="left" w:pos="6237"/>
          <w:tab w:val="left" w:pos="7797"/>
        </w:tabs>
        <w:suppressAutoHyphens/>
        <w:spacing w:before="120" w:after="120"/>
        <w:ind w:left="714" w:hanging="357"/>
        <w:jc w:val="both"/>
        <w:rPr>
          <w:rFonts w:asciiTheme="minorHAnsi" w:hAnsiTheme="minorHAnsi" w:cstheme="minorHAnsi"/>
          <w:sz w:val="22"/>
          <w:szCs w:val="22"/>
        </w:rPr>
      </w:pPr>
      <w:r w:rsidRPr="004B5F34">
        <w:rPr>
          <w:rFonts w:asciiTheme="minorHAnsi" w:hAnsiTheme="minorHAnsi" w:cstheme="minorHAnsi"/>
          <w:sz w:val="22"/>
          <w:szCs w:val="22"/>
        </w:rPr>
        <w:t>il presente modulo è predisposto al fine di semplificare la predisposizione delle dichiarazioni richieste dall’Amministrazione; nel caso emergessero incongruenze tra quanto ivi riportato e quanto stabilito dall’Avviso pubblico di Accreditamento, farà fede quanto riportato nel suddetto Avviso;</w:t>
      </w:r>
    </w:p>
    <w:p w14:paraId="2ECAC501" w14:textId="77777777" w:rsidR="00E92F72" w:rsidRPr="004B5F34" w:rsidRDefault="00E92F72" w:rsidP="00E92F72">
      <w:pPr>
        <w:numPr>
          <w:ilvl w:val="0"/>
          <w:numId w:val="1"/>
        </w:numPr>
        <w:tabs>
          <w:tab w:val="left" w:pos="1843"/>
          <w:tab w:val="left" w:pos="6237"/>
          <w:tab w:val="left" w:pos="7797"/>
        </w:tabs>
        <w:suppressAutoHyphens/>
        <w:spacing w:before="120" w:after="120"/>
        <w:ind w:left="714" w:hanging="357"/>
        <w:jc w:val="both"/>
        <w:rPr>
          <w:rFonts w:asciiTheme="minorHAnsi" w:hAnsiTheme="minorHAnsi" w:cstheme="minorHAnsi"/>
          <w:sz w:val="22"/>
          <w:szCs w:val="22"/>
        </w:rPr>
      </w:pPr>
      <w:r w:rsidRPr="004B5F34">
        <w:rPr>
          <w:rFonts w:asciiTheme="minorHAnsi" w:hAnsiTheme="minorHAnsi" w:cstheme="minorHAnsi"/>
          <w:b/>
          <w:sz w:val="22"/>
          <w:szCs w:val="22"/>
          <w:u w:val="single"/>
        </w:rPr>
        <w:t>a pena di irricevibilità</w:t>
      </w:r>
      <w:r w:rsidRPr="004B5F34">
        <w:rPr>
          <w:rFonts w:asciiTheme="minorHAnsi" w:hAnsiTheme="minorHAnsi" w:cstheme="minorHAnsi"/>
          <w:sz w:val="22"/>
          <w:szCs w:val="22"/>
        </w:rPr>
        <w:t xml:space="preserve"> il presente modulo deve essere inviato in formato PDF e deve essere firmato digitalmente dal legale rappresentante;</w:t>
      </w:r>
    </w:p>
    <w:p w14:paraId="5110B2D9" w14:textId="77777777" w:rsidR="004A3FAB" w:rsidRPr="004B5F34" w:rsidRDefault="004A3FAB" w:rsidP="004A3FAB">
      <w:pPr>
        <w:numPr>
          <w:ilvl w:val="0"/>
          <w:numId w:val="1"/>
        </w:numPr>
        <w:tabs>
          <w:tab w:val="left" w:pos="1843"/>
          <w:tab w:val="left" w:pos="6237"/>
          <w:tab w:val="left" w:pos="7797"/>
        </w:tabs>
        <w:suppressAutoHyphens/>
        <w:spacing w:before="120" w:after="120"/>
        <w:ind w:left="714" w:hanging="357"/>
        <w:jc w:val="both"/>
        <w:rPr>
          <w:rFonts w:asciiTheme="minorHAnsi" w:hAnsiTheme="minorHAnsi" w:cstheme="minorHAnsi"/>
          <w:sz w:val="22"/>
          <w:szCs w:val="22"/>
        </w:rPr>
      </w:pPr>
      <w:r w:rsidRPr="004B5F34">
        <w:rPr>
          <w:rFonts w:asciiTheme="minorHAnsi" w:hAnsiTheme="minorHAnsi" w:cstheme="minorHAnsi"/>
          <w:sz w:val="22"/>
          <w:szCs w:val="22"/>
        </w:rPr>
        <w:t>è vietato modificare il testo delle dichiarazioni riportate nel presente modulo.</w:t>
      </w:r>
    </w:p>
    <w:p w14:paraId="08AA0740" w14:textId="77777777" w:rsidR="00420F5B" w:rsidRPr="00D42767" w:rsidRDefault="00517C97">
      <w:pPr>
        <w:rPr>
          <w:rFonts w:asciiTheme="minorHAnsi" w:hAnsiTheme="minorHAnsi" w:cstheme="minorHAnsi"/>
        </w:rPr>
      </w:pPr>
    </w:p>
    <w:sectPr w:rsidR="00420F5B" w:rsidRPr="00D4276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4CD0" w14:textId="77777777" w:rsidR="00C8198C" w:rsidRDefault="00C8198C" w:rsidP="004A3FAB">
      <w:r>
        <w:separator/>
      </w:r>
    </w:p>
  </w:endnote>
  <w:endnote w:type="continuationSeparator" w:id="0">
    <w:p w14:paraId="57B9E152" w14:textId="77777777" w:rsidR="00C8198C" w:rsidRDefault="00C8198C" w:rsidP="004A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9827" w14:textId="77777777" w:rsidR="00C8198C" w:rsidRDefault="00C8198C" w:rsidP="004A3FAB">
      <w:r>
        <w:separator/>
      </w:r>
    </w:p>
  </w:footnote>
  <w:footnote w:type="continuationSeparator" w:id="0">
    <w:p w14:paraId="706AEC9C" w14:textId="77777777" w:rsidR="00C8198C" w:rsidRDefault="00C8198C" w:rsidP="004A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99F6" w14:textId="7840F036" w:rsidR="004A3FAB" w:rsidRPr="00B17EB7" w:rsidRDefault="00D42767" w:rsidP="004A3FAB">
    <w:pPr>
      <w:pStyle w:val="Intestazione"/>
      <w:jc w:val="right"/>
      <w:rPr>
        <w:rFonts w:asciiTheme="minorHAnsi" w:hAnsiTheme="minorHAnsi" w:cstheme="minorHAnsi"/>
      </w:rPr>
    </w:pPr>
    <w:r w:rsidRPr="00B17EB7">
      <w:rPr>
        <w:rFonts w:asciiTheme="minorHAnsi" w:hAnsiTheme="minorHAnsi" w:cstheme="minorHAnsi"/>
      </w:rPr>
      <w:t>ALLEGATO</w:t>
    </w:r>
    <w:r w:rsidR="004A3FAB" w:rsidRPr="00B17EB7">
      <w:rPr>
        <w:rFonts w:asciiTheme="minorHAnsi" w:hAnsiTheme="minorHAnsi" w:cstheme="minorHAnsi"/>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4916"/>
    <w:multiLevelType w:val="hybridMultilevel"/>
    <w:tmpl w:val="23548E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D14732C"/>
    <w:multiLevelType w:val="hybridMultilevel"/>
    <w:tmpl w:val="419C47CC"/>
    <w:lvl w:ilvl="0" w:tplc="04100017">
      <w:start w:val="1"/>
      <w:numFmt w:val="lowerLetter"/>
      <w:lvlText w:val="%1)"/>
      <w:lvlJc w:val="left"/>
      <w:pPr>
        <w:tabs>
          <w:tab w:val="num" w:pos="786"/>
        </w:tabs>
        <w:ind w:left="786" w:hanging="360"/>
      </w:pPr>
    </w:lvl>
    <w:lvl w:ilvl="1" w:tplc="0BEE2886">
      <w:numFmt w:val="bullet"/>
      <w:lvlText w:val=""/>
      <w:lvlJc w:val="left"/>
      <w:pPr>
        <w:tabs>
          <w:tab w:val="num" w:pos="1440"/>
        </w:tabs>
        <w:ind w:left="1440" w:hanging="360"/>
      </w:pPr>
      <w:rPr>
        <w:rFonts w:ascii="Wingdings" w:eastAsia="Times New Roman" w:hAnsi="Wingdings" w:cs="Arial" w:hint="default"/>
      </w:rPr>
    </w:lvl>
    <w:lvl w:ilvl="2" w:tplc="0BEE2886">
      <w:numFmt w:val="bullet"/>
      <w:lvlText w:val=""/>
      <w:lvlJc w:val="left"/>
      <w:pPr>
        <w:tabs>
          <w:tab w:val="num" w:pos="2340"/>
        </w:tabs>
        <w:ind w:left="2340" w:hanging="360"/>
      </w:pPr>
      <w:rPr>
        <w:rFonts w:ascii="Wingdings" w:eastAsia="Times New Roman" w:hAnsi="Wingdings"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2726210"/>
    <w:multiLevelType w:val="hybridMultilevel"/>
    <w:tmpl w:val="419C47CC"/>
    <w:lvl w:ilvl="0" w:tplc="04100017">
      <w:start w:val="1"/>
      <w:numFmt w:val="lowerLetter"/>
      <w:lvlText w:val="%1)"/>
      <w:lvlJc w:val="left"/>
      <w:pPr>
        <w:tabs>
          <w:tab w:val="num" w:pos="786"/>
        </w:tabs>
        <w:ind w:left="786" w:hanging="360"/>
      </w:pPr>
    </w:lvl>
    <w:lvl w:ilvl="1" w:tplc="0BEE2886">
      <w:numFmt w:val="bullet"/>
      <w:lvlText w:val=""/>
      <w:lvlJc w:val="left"/>
      <w:pPr>
        <w:tabs>
          <w:tab w:val="num" w:pos="1440"/>
        </w:tabs>
        <w:ind w:left="1440" w:hanging="360"/>
      </w:pPr>
      <w:rPr>
        <w:rFonts w:ascii="Wingdings" w:eastAsia="Times New Roman" w:hAnsi="Wingdings" w:cs="Arial" w:hint="default"/>
      </w:rPr>
    </w:lvl>
    <w:lvl w:ilvl="2" w:tplc="0BEE2886">
      <w:numFmt w:val="bullet"/>
      <w:lvlText w:val=""/>
      <w:lvlJc w:val="left"/>
      <w:pPr>
        <w:tabs>
          <w:tab w:val="num" w:pos="2340"/>
        </w:tabs>
        <w:ind w:left="2340" w:hanging="360"/>
      </w:pPr>
      <w:rPr>
        <w:rFonts w:ascii="Wingdings" w:eastAsia="Times New Roman" w:hAnsi="Wingdings"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AB"/>
    <w:rsid w:val="00055656"/>
    <w:rsid w:val="00230E31"/>
    <w:rsid w:val="004A3FAB"/>
    <w:rsid w:val="004B5F34"/>
    <w:rsid w:val="00517C97"/>
    <w:rsid w:val="007631C3"/>
    <w:rsid w:val="00B17EB7"/>
    <w:rsid w:val="00C8198C"/>
    <w:rsid w:val="00D42767"/>
    <w:rsid w:val="00E92F72"/>
    <w:rsid w:val="00F802E4"/>
    <w:rsid w:val="1FA62CE0"/>
    <w:rsid w:val="3F932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81C69F"/>
  <w15:chartTrackingRefBased/>
  <w15:docId w15:val="{E8BA4F2C-FD5B-41FC-A41D-3AC1E074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FAB"/>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4A3FAB"/>
    <w:pPr>
      <w:keepNext/>
      <w:jc w:val="center"/>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A3FAB"/>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4A3FAB"/>
    <w:pPr>
      <w:jc w:val="both"/>
    </w:pPr>
    <w:rPr>
      <w:b/>
      <w:i/>
      <w:sz w:val="24"/>
    </w:rPr>
  </w:style>
  <w:style w:type="character" w:customStyle="1" w:styleId="Corpodeltesto2Carattere">
    <w:name w:val="Corpo del testo 2 Carattere"/>
    <w:basedOn w:val="Carpredefinitoparagrafo"/>
    <w:link w:val="Corpodeltesto2"/>
    <w:rsid w:val="004A3FAB"/>
    <w:rPr>
      <w:rFonts w:ascii="Times New Roman" w:eastAsia="Times New Roman" w:hAnsi="Times New Roman" w:cs="Times New Roman"/>
      <w:b/>
      <w:i/>
      <w:sz w:val="24"/>
      <w:szCs w:val="20"/>
      <w:lang w:eastAsia="it-IT"/>
    </w:rPr>
  </w:style>
  <w:style w:type="paragraph" w:styleId="Titolo">
    <w:name w:val="Title"/>
    <w:basedOn w:val="Normale"/>
    <w:link w:val="TitoloCarattere"/>
    <w:qFormat/>
    <w:rsid w:val="004A3FAB"/>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character" w:customStyle="1" w:styleId="TitoloCarattere">
    <w:name w:val="Titolo Carattere"/>
    <w:basedOn w:val="Carpredefinitoparagrafo"/>
    <w:link w:val="Titolo"/>
    <w:rsid w:val="004A3FAB"/>
    <w:rPr>
      <w:rFonts w:ascii="Times New Roman" w:eastAsia="Times New Roman" w:hAnsi="Times New Roman" w:cs="Times New Roman"/>
      <w:i/>
      <w:color w:val="FFFFFF"/>
      <w:sz w:val="44"/>
      <w:szCs w:val="20"/>
      <w:u w:val="single"/>
      <w:shd w:val="pct25" w:color="000000" w:fill="FFFFFF"/>
      <w:lang w:eastAsia="it-IT"/>
    </w:rPr>
  </w:style>
  <w:style w:type="paragraph" w:styleId="Intestazione">
    <w:name w:val="header"/>
    <w:basedOn w:val="Normale"/>
    <w:link w:val="IntestazioneCarattere"/>
    <w:uiPriority w:val="99"/>
    <w:unhideWhenUsed/>
    <w:rsid w:val="004A3FAB"/>
    <w:pPr>
      <w:tabs>
        <w:tab w:val="center" w:pos="4819"/>
        <w:tab w:val="right" w:pos="9638"/>
      </w:tabs>
    </w:pPr>
  </w:style>
  <w:style w:type="character" w:customStyle="1" w:styleId="IntestazioneCarattere">
    <w:name w:val="Intestazione Carattere"/>
    <w:basedOn w:val="Carpredefinitoparagrafo"/>
    <w:link w:val="Intestazione"/>
    <w:uiPriority w:val="99"/>
    <w:rsid w:val="004A3FA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A3FAB"/>
    <w:pPr>
      <w:tabs>
        <w:tab w:val="center" w:pos="4819"/>
        <w:tab w:val="right" w:pos="9638"/>
      </w:tabs>
    </w:pPr>
  </w:style>
  <w:style w:type="character" w:customStyle="1" w:styleId="PidipaginaCarattere">
    <w:name w:val="Piè di pagina Carattere"/>
    <w:basedOn w:val="Carpredefinitoparagrafo"/>
    <w:link w:val="Pidipagina"/>
    <w:uiPriority w:val="99"/>
    <w:rsid w:val="004A3FA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6B7C7D4546C49A5DCAB94625D4A1D" ma:contentTypeVersion="9" ma:contentTypeDescription="Creare un nuovo documento." ma:contentTypeScope="" ma:versionID="3fd09800c3a9817afa7068259dd81d44">
  <xsd:schema xmlns:xsd="http://www.w3.org/2001/XMLSchema" xmlns:xs="http://www.w3.org/2001/XMLSchema" xmlns:p="http://schemas.microsoft.com/office/2006/metadata/properties" xmlns:ns3="a78bbd4e-f8c8-4b27-81ec-41e118909bb2" xmlns:ns4="99545e38-ef04-43b0-b478-d54afd8a2f86" targetNamespace="http://schemas.microsoft.com/office/2006/metadata/properties" ma:root="true" ma:fieldsID="d6022bf897ba24653f45f8373a02cf84" ns3:_="" ns4:_="">
    <xsd:import namespace="a78bbd4e-f8c8-4b27-81ec-41e118909bb2"/>
    <xsd:import namespace="99545e38-ef04-43b0-b478-d54afd8a2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bbd4e-f8c8-4b27-81ec-41e118909bb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45e38-ef04-43b0-b478-d54afd8a2f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F6DFB-91C6-4468-83E5-A332BE296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D3525-7AB7-4FC8-85AA-515F1611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bbd4e-f8c8-4b27-81ec-41e118909bb2"/>
    <ds:schemaRef ds:uri="99545e38-ef04-43b0-b478-d54afd8a2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AA3CF-ECCA-4CBE-ACF6-0B03DD19B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795</Words>
  <Characters>4534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Cracchi Bianchi</dc:creator>
  <cp:keywords/>
  <dc:description/>
  <cp:lastModifiedBy>Mara Verzerio</cp:lastModifiedBy>
  <cp:revision>6</cp:revision>
  <dcterms:created xsi:type="dcterms:W3CDTF">2021-04-08T13:05:00Z</dcterms:created>
  <dcterms:modified xsi:type="dcterms:W3CDTF">2021-04-16T08:57:00Z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0x0101006C16B7C7D4546C49A5DCAB94625D4A1D</vt:lpwstr>
  </property>
</Properties>
</file>